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5BC" w:rsidRDefault="003D35BC" w:rsidP="003D35BC">
      <w:pPr>
        <w:rPr>
          <w:sz w:val="28"/>
          <w:szCs w:val="28"/>
        </w:rPr>
      </w:pPr>
      <w:r>
        <w:rPr>
          <w:sz w:val="28"/>
          <w:szCs w:val="28"/>
        </w:rPr>
        <w:t>РУССКИЙ ЯЗЫК:</w:t>
      </w:r>
    </w:p>
    <w:p w:rsidR="003D35BC" w:rsidRDefault="003D35BC" w:rsidP="003D35BC">
      <w:pPr>
        <w:rPr>
          <w:sz w:val="28"/>
          <w:szCs w:val="28"/>
        </w:rPr>
      </w:pPr>
      <w:r>
        <w:rPr>
          <w:sz w:val="28"/>
          <w:szCs w:val="28"/>
        </w:rPr>
        <w:t>П. 19, 20 – изучить, упр. 96, 101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ЛИТЕРАТУРА:</w:t>
      </w:r>
    </w:p>
    <w:p w:rsidR="003D35BC" w:rsidRDefault="003D35BC" w:rsidP="003D35BC">
      <w:pPr>
        <w:rPr>
          <w:sz w:val="28"/>
          <w:szCs w:val="28"/>
        </w:rPr>
      </w:pPr>
      <w:r>
        <w:rPr>
          <w:sz w:val="28"/>
          <w:szCs w:val="28"/>
        </w:rPr>
        <w:t>СТР. 39-42 – ЧИТАТЬ, НА СТР. 43 РУБРИКА «Размышляем о прочитанном» - выполнить письменно задание 1.</w:t>
      </w:r>
    </w:p>
    <w:p w:rsidR="00000000" w:rsidRDefault="003D35B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3D35BC"/>
    <w:rsid w:val="003D3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2021-10-04T05:29:00Z</dcterms:created>
  <dcterms:modified xsi:type="dcterms:W3CDTF">2021-10-04T05:29:00Z</dcterms:modified>
</cp:coreProperties>
</file>